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24138" w:type="dxa"/>
        <w:tblLook w:val="04A0"/>
      </w:tblPr>
      <w:tblGrid>
        <w:gridCol w:w="5070"/>
        <w:gridCol w:w="2976"/>
        <w:gridCol w:w="5585"/>
        <w:gridCol w:w="2461"/>
        <w:gridCol w:w="8046"/>
      </w:tblGrid>
      <w:tr w:rsidR="002368F7" w:rsidTr="002368F7">
        <w:trPr>
          <w:gridAfter w:val="1"/>
          <w:wAfter w:w="8046" w:type="dxa"/>
        </w:trPr>
        <w:tc>
          <w:tcPr>
            <w:tcW w:w="5070" w:type="dxa"/>
          </w:tcPr>
          <w:p w:rsidR="002368F7" w:rsidRDefault="002368F7">
            <w:r>
              <w:rPr>
                <w:noProof/>
                <w:lang w:eastAsia="ru-RU"/>
              </w:rPr>
              <w:drawing>
                <wp:inline distT="0" distB="0" distL="0" distR="0">
                  <wp:extent cx="2859323" cy="3211222"/>
                  <wp:effectExtent l="19050" t="0" r="0" b="0"/>
                  <wp:docPr id="3" name="Рисунок 1" descr="D:\INGA\Documents\Documents\терранова\задания для печати\времена года\t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INGA\Documents\Documents\терранова\задания для печати\времена года\t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10118" r="4204" b="138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9323" cy="32112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6" w:type="dxa"/>
          </w:tcPr>
          <w:p w:rsidR="002368F7" w:rsidRDefault="002368F7">
            <w:r>
              <w:t xml:space="preserve">Найди картинку, где дерево нарисовано осенью. </w:t>
            </w:r>
          </w:p>
          <w:p w:rsidR="002368F7" w:rsidRDefault="002368F7">
            <w:r>
              <w:t>Раскрась.</w:t>
            </w:r>
          </w:p>
        </w:tc>
        <w:tc>
          <w:tcPr>
            <w:tcW w:w="5585" w:type="dxa"/>
          </w:tcPr>
          <w:p w:rsidR="002368F7" w:rsidRDefault="002368F7" w:rsidP="008F2C6E">
            <w:r>
              <w:rPr>
                <w:noProof/>
                <w:lang w:eastAsia="ru-RU"/>
              </w:rPr>
              <w:drawing>
                <wp:inline distT="0" distB="0" distL="0" distR="0">
                  <wp:extent cx="2859323" cy="3211222"/>
                  <wp:effectExtent l="19050" t="0" r="0" b="0"/>
                  <wp:docPr id="4" name="Рисунок 1" descr="D:\INGA\Documents\Documents\терранова\задания для печати\времена года\t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INGA\Documents\Documents\терранова\задания для печати\времена года\t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10118" r="4204" b="138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9323" cy="32112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1" w:type="dxa"/>
          </w:tcPr>
          <w:p w:rsidR="002368F7" w:rsidRDefault="002368F7" w:rsidP="008F2C6E">
            <w:r>
              <w:t xml:space="preserve">Найди картинку, где дерево нарисовано осенью. </w:t>
            </w:r>
          </w:p>
          <w:p w:rsidR="002368F7" w:rsidRDefault="002368F7" w:rsidP="008F2C6E">
            <w:r>
              <w:t>Раскрась.</w:t>
            </w:r>
          </w:p>
        </w:tc>
      </w:tr>
      <w:tr w:rsidR="002368F7" w:rsidTr="002368F7">
        <w:tc>
          <w:tcPr>
            <w:tcW w:w="8046" w:type="dxa"/>
            <w:gridSpan w:val="2"/>
          </w:tcPr>
          <w:p w:rsidR="002368F7" w:rsidRPr="0080437A" w:rsidRDefault="002368F7" w:rsidP="002368F7">
            <w:pPr>
              <w:shd w:val="clear" w:color="auto" w:fill="FFFFFF"/>
              <w:autoSpaceDE w:val="0"/>
              <w:autoSpaceDN w:val="0"/>
              <w:adjustRightInd w:val="0"/>
            </w:pPr>
            <w:r w:rsidRPr="0080437A">
              <w:rPr>
                <w:color w:val="000000"/>
              </w:rPr>
              <w:t>Выучить стихотворение</w:t>
            </w:r>
            <w:r>
              <w:rPr>
                <w:color w:val="000000"/>
              </w:rPr>
              <w:t xml:space="preserve"> + пальчики:</w:t>
            </w:r>
          </w:p>
          <w:p w:rsidR="002368F7" w:rsidRPr="00B065D8" w:rsidRDefault="002368F7" w:rsidP="002368F7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Дождик, дождик — кап-кап-кап, мокрые дорожки,</w:t>
            </w:r>
            <w:r w:rsidRPr="00B065D8">
              <w:rPr>
                <w:i/>
                <w:color w:val="000000"/>
              </w:rPr>
              <w:t xml:space="preserve"> </w:t>
            </w:r>
            <w:r w:rsidRPr="00B065D8">
              <w:rPr>
                <w:color w:val="000000"/>
              </w:rPr>
              <w:t>(пальчики постукивают по столу)</w:t>
            </w:r>
          </w:p>
          <w:p w:rsidR="002368F7" w:rsidRDefault="002368F7" w:rsidP="002368F7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B065D8">
              <w:rPr>
                <w:i/>
                <w:color w:val="000000"/>
              </w:rPr>
              <w:t>Нам нельзя идти гулять, мы промочим ножки.</w:t>
            </w:r>
          </w:p>
          <w:p w:rsidR="002368F7" w:rsidRDefault="002368F7" w:rsidP="002368F7">
            <w:r w:rsidRPr="00B065D8">
              <w:rPr>
                <w:color w:val="000000"/>
              </w:rPr>
              <w:t>(пальчики «шагают» по столу)</w:t>
            </w:r>
          </w:p>
        </w:tc>
        <w:tc>
          <w:tcPr>
            <w:tcW w:w="8046" w:type="dxa"/>
            <w:gridSpan w:val="2"/>
          </w:tcPr>
          <w:p w:rsidR="002368F7" w:rsidRPr="0080437A" w:rsidRDefault="002368F7" w:rsidP="002368F7">
            <w:pPr>
              <w:shd w:val="clear" w:color="auto" w:fill="FFFFFF"/>
              <w:autoSpaceDE w:val="0"/>
              <w:autoSpaceDN w:val="0"/>
              <w:adjustRightInd w:val="0"/>
            </w:pPr>
            <w:r w:rsidRPr="0080437A">
              <w:rPr>
                <w:color w:val="000000"/>
              </w:rPr>
              <w:t>Выучить стихотворение</w:t>
            </w:r>
            <w:r>
              <w:rPr>
                <w:color w:val="000000"/>
              </w:rPr>
              <w:t xml:space="preserve"> + пальчики:</w:t>
            </w:r>
          </w:p>
          <w:p w:rsidR="002368F7" w:rsidRPr="00B065D8" w:rsidRDefault="002368F7" w:rsidP="002368F7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Дождик, дождик — кап-кап-кап, мокрые дорожки,</w:t>
            </w:r>
            <w:r w:rsidRPr="00B065D8">
              <w:rPr>
                <w:i/>
                <w:color w:val="000000"/>
              </w:rPr>
              <w:t xml:space="preserve"> </w:t>
            </w:r>
            <w:r w:rsidRPr="00B065D8">
              <w:rPr>
                <w:color w:val="000000"/>
              </w:rPr>
              <w:t>(пальчики постукивают по столу)</w:t>
            </w:r>
          </w:p>
          <w:p w:rsidR="002368F7" w:rsidRDefault="002368F7" w:rsidP="002368F7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B065D8">
              <w:rPr>
                <w:i/>
                <w:color w:val="000000"/>
              </w:rPr>
              <w:t>Нам нельзя идти гулять, мы</w:t>
            </w:r>
            <w:r w:rsidRPr="00B065D8">
              <w:rPr>
                <w:i/>
                <w:color w:val="000000"/>
              </w:rPr>
              <w:t xml:space="preserve"> </w:t>
            </w:r>
            <w:r w:rsidRPr="00B065D8">
              <w:rPr>
                <w:i/>
                <w:color w:val="000000"/>
              </w:rPr>
              <w:t>промочим ножки.</w:t>
            </w:r>
          </w:p>
          <w:p w:rsidR="002368F7" w:rsidRDefault="002368F7" w:rsidP="002368F7">
            <w:r w:rsidRPr="00B065D8">
              <w:rPr>
                <w:color w:val="000000"/>
              </w:rPr>
              <w:t>(пальчик</w:t>
            </w:r>
            <w:proofErr w:type="gramStart"/>
            <w:r w:rsidRPr="00B065D8">
              <w:rPr>
                <w:color w:val="000000"/>
              </w:rPr>
              <w:t>и«</w:t>
            </w:r>
            <w:proofErr w:type="gramEnd"/>
            <w:r w:rsidRPr="00B065D8">
              <w:rPr>
                <w:color w:val="000000"/>
              </w:rPr>
              <w:t>шагают» по столу)</w:t>
            </w:r>
          </w:p>
        </w:tc>
        <w:tc>
          <w:tcPr>
            <w:tcW w:w="8046" w:type="dxa"/>
          </w:tcPr>
          <w:p w:rsidR="002368F7" w:rsidRDefault="002368F7" w:rsidP="002368F7">
            <w:r w:rsidRPr="00B065D8">
              <w:rPr>
                <w:color w:val="000000"/>
              </w:rPr>
              <w:t xml:space="preserve"> </w:t>
            </w:r>
          </w:p>
        </w:tc>
      </w:tr>
    </w:tbl>
    <w:p w:rsidR="00676934" w:rsidRDefault="00676934"/>
    <w:sectPr w:rsidR="00676934" w:rsidSect="004A5BC8">
      <w:pgSz w:w="16838" w:h="11906" w:orient="landscape"/>
      <w:pgMar w:top="426" w:right="536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5BC8"/>
    <w:rsid w:val="000470CF"/>
    <w:rsid w:val="001A66C8"/>
    <w:rsid w:val="002368F7"/>
    <w:rsid w:val="004A5BC8"/>
    <w:rsid w:val="00676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A5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5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INGA</cp:lastModifiedBy>
  <cp:revision>5</cp:revision>
  <cp:lastPrinted>2018-09-21T09:35:00Z</cp:lastPrinted>
  <dcterms:created xsi:type="dcterms:W3CDTF">2018-09-21T09:27:00Z</dcterms:created>
  <dcterms:modified xsi:type="dcterms:W3CDTF">2018-09-21T10:17:00Z</dcterms:modified>
</cp:coreProperties>
</file>